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FC" w:rsidRPr="003312FC" w:rsidRDefault="007C4788" w:rsidP="003312FC">
      <w:pPr>
        <w:shd w:val="clear" w:color="auto" w:fill="FFFFFF"/>
        <w:spacing w:after="125" w:line="240" w:lineRule="auto"/>
        <w:rPr>
          <w:rFonts w:eastAsia="Times New Roman" w:cs="Times New Roman"/>
          <w:b/>
          <w:szCs w:val="28"/>
          <w:lang w:val="nl-NL"/>
        </w:rPr>
      </w:pPr>
      <w:r w:rsidRPr="0028058D">
        <w:rPr>
          <w:rFonts w:ascii="time news roman" w:hAnsi="time news roman"/>
          <w:i/>
          <w:szCs w:val="28"/>
          <w:shd w:val="clear" w:color="auto" w:fill="FFFFFF"/>
          <w:lang w:val="nl-NL"/>
        </w:rPr>
        <w:t xml:space="preserve">                                                                </w:t>
      </w:r>
      <w:r w:rsidRPr="0028058D">
        <w:rPr>
          <w:rFonts w:ascii="Arial" w:hAnsi="Arial" w:cs="Arial"/>
          <w:szCs w:val="28"/>
          <w:lang w:val="nl-NL"/>
        </w:rPr>
        <w:br/>
      </w:r>
      <w:r w:rsidR="003312FC" w:rsidRPr="003312FC">
        <w:rPr>
          <w:rFonts w:eastAsia="Times New Roman" w:cs="Times New Roman"/>
          <w:b/>
          <w:szCs w:val="28"/>
          <w:lang w:val="nl-NL"/>
        </w:rPr>
        <w:t>Trường mầm non Như Quỳnh A</w:t>
      </w:r>
    </w:p>
    <w:p w:rsidR="003312FC" w:rsidRPr="003312FC" w:rsidRDefault="003312FC" w:rsidP="003312FC">
      <w:pPr>
        <w:shd w:val="clear" w:color="auto" w:fill="FFFFFF"/>
        <w:spacing w:after="125" w:line="167" w:lineRule="atLeast"/>
        <w:jc w:val="center"/>
        <w:rPr>
          <w:rFonts w:eastAsia="Times New Roman" w:cs="Times New Roman"/>
          <w:sz w:val="18"/>
          <w:szCs w:val="18"/>
          <w:lang w:val="nl-NL"/>
        </w:rPr>
      </w:pPr>
      <w:r w:rsidRPr="003312FC">
        <w:rPr>
          <w:rFonts w:eastAsia="Times New Roman" w:cs="Times New Roman"/>
          <w:b/>
          <w:bCs/>
          <w:szCs w:val="28"/>
          <w:lang w:val="nl-NL"/>
        </w:rPr>
        <w:t>Kết quả Hội thi</w:t>
      </w:r>
    </w:p>
    <w:p w:rsidR="003312FC" w:rsidRPr="003312FC" w:rsidRDefault="003312FC" w:rsidP="003312FC">
      <w:pPr>
        <w:shd w:val="clear" w:color="auto" w:fill="FFFFFF"/>
        <w:spacing w:after="125" w:line="167" w:lineRule="atLeast"/>
        <w:jc w:val="center"/>
        <w:rPr>
          <w:rFonts w:eastAsia="Times New Roman" w:cs="Times New Roman"/>
          <w:sz w:val="18"/>
          <w:szCs w:val="18"/>
          <w:lang w:val="nl-NL"/>
        </w:rPr>
      </w:pPr>
      <w:r w:rsidRPr="003312FC">
        <w:rPr>
          <w:rFonts w:eastAsia="Times New Roman" w:cs="Times New Roman"/>
          <w:b/>
          <w:bCs/>
          <w:szCs w:val="28"/>
          <w:lang w:val="nl-NL"/>
        </w:rPr>
        <w:t>“Xây dựng môi trường giáo dục lấy trẻ làm trung tâm”</w:t>
      </w:r>
    </w:p>
    <w:p w:rsidR="003312FC" w:rsidRPr="003312FC" w:rsidRDefault="003312FC" w:rsidP="003312FC">
      <w:pPr>
        <w:shd w:val="clear" w:color="auto" w:fill="FFFFFF"/>
        <w:spacing w:after="125" w:line="167" w:lineRule="atLeast"/>
        <w:jc w:val="center"/>
        <w:rPr>
          <w:rFonts w:eastAsia="Times New Roman" w:cs="Times New Roman"/>
          <w:sz w:val="18"/>
          <w:szCs w:val="18"/>
        </w:rPr>
      </w:pPr>
      <w:proofErr w:type="spellStart"/>
      <w:r w:rsidRPr="003312FC">
        <w:rPr>
          <w:rFonts w:eastAsia="Times New Roman" w:cs="Times New Roman"/>
          <w:b/>
          <w:bCs/>
          <w:szCs w:val="28"/>
        </w:rPr>
        <w:t>Năm</w:t>
      </w:r>
      <w:proofErr w:type="spellEnd"/>
      <w:r w:rsidRPr="003312F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3312FC">
        <w:rPr>
          <w:rFonts w:eastAsia="Times New Roman" w:cs="Times New Roman"/>
          <w:b/>
          <w:bCs/>
          <w:szCs w:val="28"/>
        </w:rPr>
        <w:t>học</w:t>
      </w:r>
      <w:proofErr w:type="spellEnd"/>
      <w:r w:rsidRPr="003312FC">
        <w:rPr>
          <w:rFonts w:eastAsia="Times New Roman" w:cs="Times New Roman"/>
          <w:b/>
          <w:bCs/>
          <w:szCs w:val="28"/>
        </w:rPr>
        <w:t xml:space="preserve"> 2017-2018</w:t>
      </w:r>
    </w:p>
    <w:tbl>
      <w:tblPr>
        <w:tblpPr w:leftFromText="45" w:rightFromText="45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0"/>
        <w:gridCol w:w="2186"/>
      </w:tblGrid>
      <w:tr w:rsidR="003312FC" w:rsidRPr="003312FC" w:rsidTr="003312FC">
        <w:trPr>
          <w:gridAfter w:val="1"/>
        </w:trPr>
        <w:tc>
          <w:tcPr>
            <w:tcW w:w="3840" w:type="dxa"/>
            <w:shd w:val="clear" w:color="auto" w:fill="FFFFFF"/>
            <w:vAlign w:val="center"/>
            <w:hideMark/>
          </w:tcPr>
          <w:p w:rsidR="003312FC" w:rsidRPr="003312FC" w:rsidRDefault="003312FC">
            <w:pPr>
              <w:spacing w:after="0"/>
              <w:rPr>
                <w:rFonts w:eastAsiaTheme="minorEastAsia"/>
                <w:sz w:val="22"/>
              </w:rPr>
            </w:pPr>
          </w:p>
        </w:tc>
      </w:tr>
      <w:tr w:rsidR="003312FC" w:rsidRPr="003312FC" w:rsidTr="003312FC">
        <w:tc>
          <w:tcPr>
            <w:tcW w:w="0" w:type="auto"/>
            <w:shd w:val="clear" w:color="auto" w:fill="FFFFFF"/>
            <w:vAlign w:val="center"/>
            <w:hideMark/>
          </w:tcPr>
          <w:p w:rsidR="003312FC" w:rsidRPr="003312FC" w:rsidRDefault="003312FC">
            <w:pPr>
              <w:spacing w:after="0"/>
              <w:rPr>
                <w:rFonts w:eastAsiaTheme="minorEastAsia"/>
                <w:sz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12FC" w:rsidRPr="003312FC" w:rsidRDefault="009731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73106">
              <w:rPr>
                <w:rFonts w:eastAsia="Times New Roman" w:cs="Times New Roman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9.3pt;height:1.3pt"/>
              </w:pict>
            </w:r>
          </w:p>
        </w:tc>
      </w:tr>
    </w:tbl>
    <w:p w:rsidR="003312FC" w:rsidRPr="003312FC" w:rsidRDefault="003312FC" w:rsidP="003312F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12FC">
        <w:rPr>
          <w:rFonts w:eastAsia="Times New Roman" w:cs="Times New Roman"/>
          <w:szCs w:val="28"/>
          <w:shd w:val="clear" w:color="auto" w:fill="FFFFFF"/>
        </w:rPr>
        <w:t> </w:t>
      </w:r>
    </w:p>
    <w:p w:rsidR="003312FC" w:rsidRPr="003312FC" w:rsidRDefault="003312FC" w:rsidP="003312F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312FC">
        <w:rPr>
          <w:rFonts w:eastAsia="Times New Roman" w:cs="Times New Roman"/>
          <w:sz w:val="18"/>
          <w:szCs w:val="18"/>
        </w:rPr>
        <w:br w:type="textWrapping" w:clear="all"/>
      </w:r>
    </w:p>
    <w:p w:rsidR="003312FC" w:rsidRPr="003312FC" w:rsidRDefault="003312FC" w:rsidP="003312FC">
      <w:pPr>
        <w:shd w:val="clear" w:color="auto" w:fill="FFFFFF"/>
        <w:spacing w:before="120" w:after="125" w:line="340" w:lineRule="atLeast"/>
        <w:jc w:val="both"/>
        <w:rPr>
          <w:rFonts w:eastAsia="Times New Roman" w:cs="Times New Roman"/>
          <w:szCs w:val="28"/>
        </w:rPr>
      </w:pPr>
      <w:r w:rsidRPr="003312FC">
        <w:rPr>
          <w:rFonts w:cs="Times New Roman"/>
          <w:szCs w:val="28"/>
          <w:lang w:val="nl-NL"/>
        </w:rPr>
        <w:t xml:space="preserve">        Thực </w:t>
      </w:r>
      <w:r w:rsidRPr="003312FC">
        <w:rPr>
          <w:rFonts w:cs="Times New Roman"/>
          <w:szCs w:val="28"/>
          <w:shd w:val="clear" w:color="auto" w:fill="FFFFFF"/>
          <w:lang w:val="nl-NL"/>
        </w:rPr>
        <w:t>hiện kế hoạch số 689/KH-PGDĐT ngày 15 tháng 11 năm 2017 của Phòng GD&amp;ĐT Văn Lâm về việc tổ chức cuộc thi “Xây dựng trường mầm non lấy trẻ làm trung tâm trong các cơ sở giáo dục mầm non”</w:t>
      </w:r>
      <w:r w:rsidRPr="003312FC">
        <w:rPr>
          <w:rFonts w:eastAsia="Times New Roman" w:cs="Times New Roman"/>
          <w:szCs w:val="28"/>
        </w:rPr>
        <w:t>;</w:t>
      </w:r>
    </w:p>
    <w:p w:rsidR="003312FC" w:rsidRPr="003312FC" w:rsidRDefault="003312FC" w:rsidP="003312FC">
      <w:pPr>
        <w:shd w:val="clear" w:color="auto" w:fill="FFFFFF"/>
        <w:spacing w:before="120" w:after="125" w:line="340" w:lineRule="atLeast"/>
        <w:jc w:val="both"/>
        <w:rPr>
          <w:rFonts w:eastAsia="Times New Roman" w:cs="Times New Roman"/>
          <w:szCs w:val="28"/>
        </w:rPr>
      </w:pPr>
      <w:r w:rsidRPr="003312FC">
        <w:rPr>
          <w:rFonts w:cs="Times New Roman"/>
          <w:szCs w:val="28"/>
          <w:lang w:val="nl-NL"/>
        </w:rPr>
        <w:t xml:space="preserve">        Thực </w:t>
      </w:r>
      <w:r w:rsidRPr="003312FC">
        <w:rPr>
          <w:rFonts w:cs="Times New Roman"/>
          <w:szCs w:val="28"/>
          <w:shd w:val="clear" w:color="auto" w:fill="FFFFFF"/>
          <w:lang w:val="nl-NL"/>
        </w:rPr>
        <w:t>hiện kế hoạch số 43/KH-MNNQA ngày 27 tháng 11 năm 2017 của trường mầm non Như Quỳnh A về việc tổ chức cuộc thi “Xây dựng trường mầm non lấy trẻ làm trung tâm”</w:t>
      </w:r>
      <w:r w:rsidRPr="003312FC">
        <w:rPr>
          <w:rFonts w:eastAsia="Times New Roman" w:cs="Times New Roman"/>
          <w:szCs w:val="28"/>
        </w:rPr>
        <w:t xml:space="preserve"> </w:t>
      </w:r>
      <w:proofErr w:type="spellStart"/>
      <w:r w:rsidRPr="003312FC">
        <w:rPr>
          <w:rFonts w:eastAsia="Times New Roman" w:cs="Times New Roman"/>
          <w:szCs w:val="28"/>
        </w:rPr>
        <w:t>cấp</w:t>
      </w:r>
      <w:proofErr w:type="spellEnd"/>
      <w:r w:rsidRPr="003312FC">
        <w:rPr>
          <w:rFonts w:eastAsia="Times New Roman" w:cs="Times New Roman"/>
          <w:szCs w:val="28"/>
        </w:rPr>
        <w:t xml:space="preserve"> </w:t>
      </w:r>
      <w:proofErr w:type="spellStart"/>
      <w:r w:rsidRPr="003312FC">
        <w:rPr>
          <w:rFonts w:eastAsia="Times New Roman" w:cs="Times New Roman"/>
          <w:szCs w:val="28"/>
        </w:rPr>
        <w:t>trường</w:t>
      </w:r>
      <w:proofErr w:type="spellEnd"/>
    </w:p>
    <w:p w:rsidR="00F801E9" w:rsidRPr="003312FC" w:rsidRDefault="00C62ECA" w:rsidP="003312FC">
      <w:pPr>
        <w:jc w:val="both"/>
        <w:rPr>
          <w:rFonts w:ascii="time news roman" w:hAnsi="time news roman"/>
          <w:szCs w:val="28"/>
          <w:shd w:val="clear" w:color="auto" w:fill="FFFFFF"/>
          <w:lang w:val="nl-NL"/>
        </w:rPr>
      </w:pPr>
      <w:r w:rsidRPr="003312FC">
        <w:rPr>
          <w:rFonts w:ascii="time news roman" w:hAnsi="time news roman"/>
          <w:szCs w:val="28"/>
          <w:shd w:val="clear" w:color="auto" w:fill="FFFFFF"/>
          <w:lang w:val="nl-NL"/>
        </w:rPr>
        <w:t xml:space="preserve">      </w:t>
      </w:r>
      <w:r w:rsidR="003312FC" w:rsidRPr="003312FC">
        <w:rPr>
          <w:rFonts w:ascii="time news roman" w:hAnsi="time news roman"/>
          <w:szCs w:val="28"/>
          <w:shd w:val="clear" w:color="auto" w:fill="FFFFFF"/>
          <w:lang w:val="nl-NL"/>
        </w:rPr>
        <w:t>Ngày 10 tháng 2 năm 2018 nhà trường đã tổ chứ</w:t>
      </w:r>
      <w:r w:rsidR="003312FC">
        <w:rPr>
          <w:rFonts w:ascii="time news roman" w:hAnsi="time news roman"/>
          <w:szCs w:val="28"/>
          <w:shd w:val="clear" w:color="auto" w:fill="FFFFFF"/>
          <w:lang w:val="nl-NL"/>
        </w:rPr>
        <w:t>c cuộc</w:t>
      </w:r>
      <w:r w:rsidR="003312FC" w:rsidRPr="003312FC">
        <w:rPr>
          <w:rFonts w:ascii="time news roman" w:hAnsi="time news roman"/>
          <w:szCs w:val="28"/>
          <w:shd w:val="clear" w:color="auto" w:fill="FFFFFF"/>
          <w:lang w:val="nl-NL"/>
        </w:rPr>
        <w:t xml:space="preserve"> thi </w:t>
      </w:r>
      <w:r w:rsidR="003312FC" w:rsidRPr="003312FC">
        <w:rPr>
          <w:rFonts w:cs="Times New Roman"/>
          <w:szCs w:val="28"/>
          <w:shd w:val="clear" w:color="auto" w:fill="FFFFFF"/>
          <w:lang w:val="nl-NL"/>
        </w:rPr>
        <w:t>“Xây dựng trường mầm non lấy trẻ làm trung tâm”</w:t>
      </w:r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cấp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trường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. Ban </w:t>
      </w:r>
      <w:proofErr w:type="spellStart"/>
      <w:r w:rsidR="003312FC" w:rsidRPr="003312FC">
        <w:rPr>
          <w:rFonts w:eastAsia="Times New Roman" w:cs="Times New Roman"/>
          <w:szCs w:val="28"/>
        </w:rPr>
        <w:t>giám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khảo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chấm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thi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xuống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trực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tiếp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6 </w:t>
      </w:r>
      <w:proofErr w:type="spellStart"/>
      <w:r w:rsidR="003312FC" w:rsidRPr="003312FC">
        <w:rPr>
          <w:rFonts w:eastAsia="Times New Roman" w:cs="Times New Roman"/>
          <w:szCs w:val="28"/>
        </w:rPr>
        <w:t>khu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trong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toàn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trường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chấm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thi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, </w:t>
      </w:r>
      <w:proofErr w:type="spellStart"/>
      <w:r w:rsidR="003312FC" w:rsidRPr="003312FC">
        <w:rPr>
          <w:rFonts w:eastAsia="Times New Roman" w:cs="Times New Roman"/>
          <w:szCs w:val="28"/>
        </w:rPr>
        <w:t>kết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quả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như</w:t>
      </w:r>
      <w:proofErr w:type="spellEnd"/>
      <w:r w:rsidR="003312FC" w:rsidRPr="003312FC">
        <w:rPr>
          <w:rFonts w:eastAsia="Times New Roman" w:cs="Times New Roman"/>
          <w:szCs w:val="28"/>
        </w:rPr>
        <w:t xml:space="preserve"> </w:t>
      </w:r>
      <w:proofErr w:type="spellStart"/>
      <w:r w:rsidR="003312FC" w:rsidRPr="003312FC">
        <w:rPr>
          <w:rFonts w:eastAsia="Times New Roman" w:cs="Times New Roman"/>
          <w:szCs w:val="28"/>
        </w:rPr>
        <w:t>sau</w:t>
      </w:r>
      <w:proofErr w:type="spellEnd"/>
      <w:r w:rsidR="003312FC" w:rsidRPr="003312FC">
        <w:rPr>
          <w:rFonts w:eastAsia="Times New Roman" w:cs="Times New Roman"/>
          <w:szCs w:val="28"/>
        </w:rPr>
        <w:t>:</w:t>
      </w:r>
    </w:p>
    <w:p w:rsidR="00F801E9" w:rsidRPr="003312FC" w:rsidRDefault="003312FC" w:rsidP="003312FC">
      <w:pPr>
        <w:spacing w:before="100" w:after="100"/>
        <w:jc w:val="both"/>
        <w:rPr>
          <w:rFonts w:eastAsia="Times New Roman" w:cs="Times New Roman"/>
          <w:szCs w:val="28"/>
          <w:lang w:val="pt-BR"/>
        </w:rPr>
      </w:pPr>
      <w:r w:rsidRPr="003312FC">
        <w:rPr>
          <w:rFonts w:cs="Times New Roman"/>
          <w:szCs w:val="28"/>
          <w:lang w:val="nb-NO"/>
        </w:rPr>
        <w:t xml:space="preserve">      - </w:t>
      </w:r>
      <w:r w:rsidRPr="003312FC">
        <w:rPr>
          <w:rFonts w:ascii=".VnTime" w:hAnsi=".VnTime"/>
          <w:lang w:val="nb-NO"/>
        </w:rPr>
        <w:t>G</w:t>
      </w:r>
      <w:r w:rsidR="007B7B67" w:rsidRPr="003312FC">
        <w:rPr>
          <w:rFonts w:ascii=".VnTime" w:hAnsi=".VnTime"/>
          <w:lang w:val="nb-NO"/>
        </w:rPr>
        <w:t>i¶i nhÊt thuéc vÒ khu Ng« Xuyªn, khu §«ng Minh Khai, gi¶i nh× khu T©y Minh Khai, mÉu gi¸o Ngäc Quúnh, gi¶i ba khu nhµ trÎ Ngäc Quúnh, gi¶i khuyÕn khÝch nhµ trÎ Minh Khai</w:t>
      </w:r>
      <w:r w:rsidR="00E80E5A" w:rsidRPr="003312FC">
        <w:rPr>
          <w:rFonts w:ascii=".VnTime" w:hAnsi=".VnTime"/>
          <w:lang w:val="nb-NO"/>
        </w:rPr>
        <w:t xml:space="preserve">. </w:t>
      </w:r>
    </w:p>
    <w:p w:rsidR="00F801E9" w:rsidRPr="0003408B" w:rsidRDefault="00F801E9" w:rsidP="00F801E9">
      <w:pPr>
        <w:shd w:val="clear" w:color="auto" w:fill="FFFFFF"/>
        <w:spacing w:after="131" w:line="275" w:lineRule="atLeast"/>
        <w:rPr>
          <w:rFonts w:eastAsia="Times New Roman" w:cs="Times New Roman"/>
          <w:color w:val="333333"/>
          <w:szCs w:val="28"/>
          <w:lang w:val="pt-BR"/>
        </w:rPr>
      </w:pPr>
      <w:r w:rsidRPr="00E032BA">
        <w:rPr>
          <w:rFonts w:eastAsia="Times New Roman" w:cs="Times New Roman"/>
          <w:b/>
          <w:bCs/>
          <w:color w:val="333333"/>
          <w:szCs w:val="28"/>
          <w:lang w:val="pt-BR"/>
        </w:rPr>
        <w:t> </w:t>
      </w:r>
    </w:p>
    <w:p w:rsidR="00F801E9" w:rsidRPr="0003408B" w:rsidRDefault="00F801E9" w:rsidP="00F801E9">
      <w:pPr>
        <w:shd w:val="clear" w:color="auto" w:fill="FFFFFF"/>
        <w:spacing w:after="131" w:line="275" w:lineRule="atLeast"/>
        <w:rPr>
          <w:rFonts w:eastAsia="Times New Roman" w:cs="Times New Roman"/>
          <w:color w:val="333333"/>
          <w:szCs w:val="28"/>
          <w:lang w:val="pt-BR"/>
        </w:rPr>
      </w:pPr>
      <w:r w:rsidRPr="00E032BA">
        <w:rPr>
          <w:rFonts w:eastAsia="Times New Roman" w:cs="Times New Roman"/>
          <w:b/>
          <w:bCs/>
          <w:color w:val="333333"/>
          <w:szCs w:val="28"/>
          <w:lang w:val="pt-BR"/>
        </w:rPr>
        <w:t> </w:t>
      </w:r>
    </w:p>
    <w:sectPr w:rsidR="00F801E9" w:rsidRPr="0003408B" w:rsidSect="00F97460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7A8"/>
    <w:multiLevelType w:val="hybridMultilevel"/>
    <w:tmpl w:val="DC1CC932"/>
    <w:lvl w:ilvl="0" w:tplc="79A882E4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B3B304A"/>
    <w:multiLevelType w:val="hybridMultilevel"/>
    <w:tmpl w:val="30B2984E"/>
    <w:lvl w:ilvl="0" w:tplc="87D6AAAC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6F170813"/>
    <w:multiLevelType w:val="hybridMultilevel"/>
    <w:tmpl w:val="52F4CC68"/>
    <w:lvl w:ilvl="0" w:tplc="C03EB1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7C4788"/>
    <w:rsid w:val="0003408B"/>
    <w:rsid w:val="0007422F"/>
    <w:rsid w:val="00096938"/>
    <w:rsid w:val="000E1187"/>
    <w:rsid w:val="00154256"/>
    <w:rsid w:val="00240EF1"/>
    <w:rsid w:val="0028058D"/>
    <w:rsid w:val="00313B87"/>
    <w:rsid w:val="00324722"/>
    <w:rsid w:val="003312FC"/>
    <w:rsid w:val="0035224F"/>
    <w:rsid w:val="00396ADC"/>
    <w:rsid w:val="0039729B"/>
    <w:rsid w:val="00397EC7"/>
    <w:rsid w:val="00454104"/>
    <w:rsid w:val="00467EB3"/>
    <w:rsid w:val="005936EF"/>
    <w:rsid w:val="006136A2"/>
    <w:rsid w:val="00621348"/>
    <w:rsid w:val="00660286"/>
    <w:rsid w:val="00674FC6"/>
    <w:rsid w:val="006F3241"/>
    <w:rsid w:val="00710114"/>
    <w:rsid w:val="00717FA0"/>
    <w:rsid w:val="007769A5"/>
    <w:rsid w:val="007B7B67"/>
    <w:rsid w:val="007C4788"/>
    <w:rsid w:val="007D6C2B"/>
    <w:rsid w:val="00804D3C"/>
    <w:rsid w:val="008408BA"/>
    <w:rsid w:val="0084788A"/>
    <w:rsid w:val="00890F60"/>
    <w:rsid w:val="008E0967"/>
    <w:rsid w:val="009442C6"/>
    <w:rsid w:val="00964437"/>
    <w:rsid w:val="00973106"/>
    <w:rsid w:val="009878C0"/>
    <w:rsid w:val="00A308EE"/>
    <w:rsid w:val="00A4629C"/>
    <w:rsid w:val="00AD3B08"/>
    <w:rsid w:val="00AF34B3"/>
    <w:rsid w:val="00C62ECA"/>
    <w:rsid w:val="00C877B6"/>
    <w:rsid w:val="00C970E8"/>
    <w:rsid w:val="00CA0605"/>
    <w:rsid w:val="00D013D0"/>
    <w:rsid w:val="00D04DA5"/>
    <w:rsid w:val="00D826F2"/>
    <w:rsid w:val="00DB1E28"/>
    <w:rsid w:val="00DC623B"/>
    <w:rsid w:val="00E80E5A"/>
    <w:rsid w:val="00F801E9"/>
    <w:rsid w:val="00F81C7C"/>
    <w:rsid w:val="00F97460"/>
    <w:rsid w:val="00FB7FDA"/>
    <w:rsid w:val="00FC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3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2018-04-16T09:10:00Z</dcterms:created>
  <dcterms:modified xsi:type="dcterms:W3CDTF">2018-04-16T09:10:00Z</dcterms:modified>
</cp:coreProperties>
</file>